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809B" w14:textId="77777777" w:rsidR="00371EB7" w:rsidRDefault="00206D86" w:rsidP="00371EB7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公共事務</w:t>
      </w:r>
      <w:r w:rsidR="00371EB7" w:rsidRPr="00B306D3">
        <w:rPr>
          <w:rFonts w:ascii="標楷體" w:eastAsia="標楷體" w:hAnsi="標楷體" w:hint="eastAsia"/>
          <w:b/>
          <w:bCs/>
          <w:sz w:val="28"/>
          <w:szCs w:val="28"/>
        </w:rPr>
        <w:t>委員會：</w:t>
      </w:r>
    </w:p>
    <w:p w14:paraId="7999908C" w14:textId="77777777" w:rsidR="00206D86" w:rsidRDefault="00206D86" w:rsidP="00371EB7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6FF30899" w14:textId="51929416" w:rsidR="00E06170" w:rsidRPr="00AD6374" w:rsidRDefault="00E06170" w:rsidP="00E06170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AD637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proofErr w:type="gramEnd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年度工作報告</w:t>
      </w:r>
    </w:p>
    <w:p w14:paraId="599DBB55" w14:textId="17B345A4" w:rsidR="00E06170" w:rsidRPr="00AD6374" w:rsidRDefault="00E06170" w:rsidP="00EB3F85">
      <w:pPr>
        <w:pStyle w:val="Default"/>
        <w:spacing w:line="320" w:lineRule="exact"/>
        <w:ind w:left="423" w:hangingChars="151" w:hanging="423"/>
        <w:rPr>
          <w:rFonts w:hAnsi="標楷體"/>
          <w:bCs/>
          <w:color w:val="000000" w:themeColor="text1"/>
          <w:sz w:val="28"/>
          <w:szCs w:val="28"/>
        </w:rPr>
      </w:pPr>
      <w:r w:rsidRPr="00AD6374">
        <w:rPr>
          <w:rFonts w:hAnsi="標楷體" w:hint="eastAsia"/>
          <w:bCs/>
          <w:color w:val="000000" w:themeColor="text1"/>
          <w:sz w:val="28"/>
          <w:szCs w:val="28"/>
        </w:rPr>
        <w:t>1.</w:t>
      </w:r>
      <w:r w:rsidR="00EB3F85" w:rsidRPr="00AD6374">
        <w:rPr>
          <w:rFonts w:hAnsi="標楷體" w:hint="eastAsia"/>
          <w:bCs/>
          <w:color w:val="000000" w:themeColor="text1"/>
          <w:sz w:val="28"/>
          <w:szCs w:val="28"/>
        </w:rPr>
        <w:t>1</w:t>
      </w:r>
      <w:r w:rsidR="00EB3F85" w:rsidRPr="00AD6374">
        <w:rPr>
          <w:rFonts w:hAnsi="標楷體"/>
          <w:bCs/>
          <w:color w:val="000000" w:themeColor="text1"/>
          <w:sz w:val="28"/>
          <w:szCs w:val="28"/>
        </w:rPr>
        <w:t>12</w:t>
      </w:r>
      <w:r w:rsidR="00EB3F85" w:rsidRPr="00AD6374">
        <w:rPr>
          <w:rFonts w:hAnsi="標楷體" w:hint="eastAsia"/>
          <w:bCs/>
          <w:color w:val="000000" w:themeColor="text1"/>
          <w:sz w:val="28"/>
          <w:szCs w:val="28"/>
        </w:rPr>
        <w:t>年9月1</w:t>
      </w:r>
      <w:r w:rsidR="00EB3F85" w:rsidRPr="00AD6374">
        <w:rPr>
          <w:rFonts w:hAnsi="標楷體"/>
          <w:bCs/>
          <w:color w:val="000000" w:themeColor="text1"/>
          <w:sz w:val="28"/>
          <w:szCs w:val="28"/>
        </w:rPr>
        <w:t>0</w:t>
      </w:r>
      <w:r w:rsidR="00EB3F85" w:rsidRPr="00AD6374">
        <w:rPr>
          <w:rFonts w:hAnsi="標楷體" w:hint="eastAsia"/>
          <w:bCs/>
          <w:color w:val="000000" w:themeColor="text1"/>
          <w:sz w:val="28"/>
          <w:szCs w:val="28"/>
        </w:rPr>
        <w:t>日慈愛社於</w:t>
      </w:r>
      <w:r w:rsidR="00EB3F85" w:rsidRPr="00AD6374">
        <w:rPr>
          <w:rFonts w:hint="eastAsia"/>
          <w:bCs/>
          <w:color w:val="000000" w:themeColor="text1"/>
          <w:sz w:val="28"/>
          <w:szCs w:val="28"/>
        </w:rPr>
        <w:t>高雄捐血中心楠梓捐血室舉辦</w:t>
      </w:r>
      <w:r w:rsidR="00EB3F85" w:rsidRPr="00AD6374">
        <w:rPr>
          <w:rFonts w:hAnsi="標楷體" w:hint="eastAsia"/>
          <w:bCs/>
          <w:color w:val="000000" w:themeColor="text1"/>
          <w:sz w:val="28"/>
          <w:szCs w:val="28"/>
        </w:rPr>
        <w:t>「</w:t>
      </w:r>
      <w:r w:rsidR="00EB3F85" w:rsidRPr="00AD6374">
        <w:rPr>
          <w:rFonts w:hint="eastAsia"/>
          <w:bCs/>
          <w:color w:val="000000" w:themeColor="text1"/>
          <w:sz w:val="28"/>
          <w:szCs w:val="28"/>
        </w:rPr>
        <w:t>捐血活動</w:t>
      </w:r>
      <w:r w:rsidR="00EB3F85" w:rsidRPr="00AD6374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EB3F85" w:rsidRPr="00AD6374">
        <w:rPr>
          <w:rFonts w:hint="eastAsia"/>
          <w:bCs/>
          <w:color w:val="000000" w:themeColor="text1"/>
          <w:sz w:val="28"/>
          <w:szCs w:val="28"/>
        </w:rPr>
        <w:t>，共有7</w:t>
      </w:r>
      <w:r w:rsidR="00EB3F85" w:rsidRPr="00AD6374">
        <w:rPr>
          <w:bCs/>
          <w:color w:val="000000" w:themeColor="text1"/>
          <w:sz w:val="28"/>
          <w:szCs w:val="28"/>
        </w:rPr>
        <w:t>9</w:t>
      </w:r>
      <w:r w:rsidR="00EB3F85" w:rsidRPr="00AD6374">
        <w:rPr>
          <w:rFonts w:hint="eastAsia"/>
          <w:bCs/>
          <w:color w:val="000000" w:themeColor="text1"/>
          <w:sz w:val="28"/>
          <w:szCs w:val="28"/>
        </w:rPr>
        <w:t>人次踴躍參與</w:t>
      </w:r>
      <w:r w:rsidRPr="00AD6374">
        <w:rPr>
          <w:rFonts w:hAnsi="標楷體" w:hint="eastAsia"/>
          <w:bCs/>
          <w:color w:val="000000" w:themeColor="text1"/>
          <w:sz w:val="28"/>
          <w:szCs w:val="28"/>
        </w:rPr>
        <w:t>。</w:t>
      </w:r>
    </w:p>
    <w:p w14:paraId="13289F7F" w14:textId="3B92B279" w:rsidR="00E06170" w:rsidRPr="00AD6374" w:rsidRDefault="00E06170" w:rsidP="00EB3F85">
      <w:pPr>
        <w:adjustRightInd/>
        <w:spacing w:line="320" w:lineRule="exact"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26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日辧理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2年度系列活動-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捷運系統潛盾隧道技術之現況與展望研討會，共6</w:t>
      </w:r>
      <w:r w:rsidR="00EB3F85"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="00EB3F8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位技師報名參加</w:t>
      </w:r>
      <w:r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3346778" w14:textId="6CBD7732" w:rsidR="00EB3F85" w:rsidRPr="00AD6374" w:rsidRDefault="00EB3F85" w:rsidP="00EB3F85">
      <w:pPr>
        <w:adjustRightInd/>
        <w:spacing w:line="320" w:lineRule="exact"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AD6374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="002E16D5" w:rsidRPr="00AD637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本會與高雄市政府消防局簽訂救災合作協議書。</w:t>
      </w:r>
    </w:p>
    <w:p w14:paraId="23A35DF3" w14:textId="77777777" w:rsidR="00E06170" w:rsidRDefault="00E06170" w:rsidP="00E06170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397318" w14:textId="77777777" w:rsidR="00885E70" w:rsidRDefault="00885E70" w:rsidP="00E06170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9470F1" w14:textId="77777777" w:rsidR="00885E70" w:rsidRPr="00885E70" w:rsidRDefault="00885E70" w:rsidP="00E06170">
      <w:pPr>
        <w:spacing w:line="340" w:lineRule="exact"/>
        <w:ind w:left="566" w:hangingChars="202" w:hanging="566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4D57E8DA" w14:textId="72DF7537" w:rsidR="00E06170" w:rsidRPr="00AD6374" w:rsidRDefault="00E06170" w:rsidP="00E06170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D637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proofErr w:type="gramStart"/>
      <w:r w:rsidRPr="00AD6374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20400B" w:rsidRPr="00AD6374">
        <w:rPr>
          <w:rFonts w:ascii="標楷體" w:eastAsia="標楷體" w:hAnsi="標楷體"/>
          <w:color w:val="000000" w:themeColor="text1"/>
          <w:sz w:val="28"/>
        </w:rPr>
        <w:t>3</w:t>
      </w:r>
      <w:proofErr w:type="gramEnd"/>
      <w:r w:rsidRPr="00AD6374">
        <w:rPr>
          <w:rFonts w:ascii="標楷體" w:eastAsia="標楷體" w:hAnsi="標楷體" w:hint="eastAsia"/>
          <w:color w:val="000000" w:themeColor="text1"/>
          <w:sz w:val="28"/>
        </w:rPr>
        <w:t>年度工作計畫</w:t>
      </w: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08CC82A" w14:textId="77777777" w:rsidR="00E06170" w:rsidRPr="00AD6374" w:rsidRDefault="00E06170" w:rsidP="00E06170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1.輔導「慈愛社」活動。</w:t>
      </w:r>
    </w:p>
    <w:p w14:paraId="73E7CC58" w14:textId="77777777" w:rsidR="00E06170" w:rsidRPr="00AD6374" w:rsidRDefault="00E06170" w:rsidP="00E06170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2.配合理事會辦理會員大會相關工作。</w:t>
      </w:r>
    </w:p>
    <w:p w14:paraId="1E974B0D" w14:textId="77777777" w:rsidR="00E06170" w:rsidRPr="00AD6374" w:rsidRDefault="00E06170" w:rsidP="00E06170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3.辦理理事會臨時交辦事項。</w:t>
      </w:r>
    </w:p>
    <w:p w14:paraId="2D26E799" w14:textId="434C44E7" w:rsidR="00E06170" w:rsidRPr="00AD6374" w:rsidRDefault="00E06170" w:rsidP="00E06170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4.執行</w:t>
      </w:r>
      <w:proofErr w:type="gramStart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AD6374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proofErr w:type="gramEnd"/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年度各項相關工作計畫。</w:t>
      </w:r>
    </w:p>
    <w:p w14:paraId="488FA310" w14:textId="77777777" w:rsidR="00E06170" w:rsidRPr="00AD6374" w:rsidRDefault="00E06170" w:rsidP="00E06170">
      <w:pPr>
        <w:spacing w:line="340" w:lineRule="exact"/>
        <w:ind w:leftChars="-1" w:left="-1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6374">
        <w:rPr>
          <w:rFonts w:ascii="標楷體" w:eastAsia="標楷體" w:hAnsi="標楷體" w:hint="eastAsia"/>
          <w:color w:val="000000" w:themeColor="text1"/>
          <w:sz w:val="28"/>
          <w:szCs w:val="28"/>
        </w:rPr>
        <w:t>5.配合地方政府相關工作。</w:t>
      </w:r>
    </w:p>
    <w:p w14:paraId="451273D8" w14:textId="77777777" w:rsidR="00E06170" w:rsidRPr="00E06170" w:rsidRDefault="00E06170" w:rsidP="00371EB7">
      <w:pPr>
        <w:snapToGrid w:val="0"/>
        <w:spacing w:line="400" w:lineRule="atLeast"/>
        <w:rPr>
          <w:sz w:val="28"/>
          <w:szCs w:val="28"/>
        </w:rPr>
      </w:pPr>
    </w:p>
    <w:sectPr w:rsidR="00E06170" w:rsidRPr="00E06170" w:rsidSect="003F0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2D0E" w14:textId="77777777" w:rsidR="00244BB6" w:rsidRDefault="00244BB6" w:rsidP="00AD584E">
      <w:pPr>
        <w:spacing w:line="240" w:lineRule="auto"/>
      </w:pPr>
      <w:r>
        <w:separator/>
      </w:r>
    </w:p>
  </w:endnote>
  <w:endnote w:type="continuationSeparator" w:id="0">
    <w:p w14:paraId="0C6E24CF" w14:textId="77777777" w:rsidR="00244BB6" w:rsidRDefault="00244BB6" w:rsidP="00AD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3C46" w14:textId="77777777" w:rsidR="00244BB6" w:rsidRDefault="00244BB6" w:rsidP="00AD584E">
      <w:pPr>
        <w:spacing w:line="240" w:lineRule="auto"/>
      </w:pPr>
      <w:r>
        <w:separator/>
      </w:r>
    </w:p>
  </w:footnote>
  <w:footnote w:type="continuationSeparator" w:id="0">
    <w:p w14:paraId="2A682423" w14:textId="77777777" w:rsidR="00244BB6" w:rsidRDefault="00244BB6" w:rsidP="00AD5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6F53"/>
    <w:multiLevelType w:val="hybridMultilevel"/>
    <w:tmpl w:val="2D8E0D3C"/>
    <w:lvl w:ilvl="0" w:tplc="9C3AFC3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66180295"/>
    <w:multiLevelType w:val="hybridMultilevel"/>
    <w:tmpl w:val="702CD4C0"/>
    <w:lvl w:ilvl="0" w:tplc="587CE810">
      <w:start w:val="1"/>
      <w:numFmt w:val="decimal"/>
      <w:lvlText w:val="%1."/>
      <w:lvlJc w:val="left"/>
      <w:pPr>
        <w:ind w:left="840" w:hanging="36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27290904">
    <w:abstractNumId w:val="0"/>
  </w:num>
  <w:num w:numId="2" w16cid:durableId="1537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B7"/>
    <w:rsid w:val="00042544"/>
    <w:rsid w:val="00083BCD"/>
    <w:rsid w:val="000D40F1"/>
    <w:rsid w:val="0020400B"/>
    <w:rsid w:val="00206D86"/>
    <w:rsid w:val="00215C11"/>
    <w:rsid w:val="00244BB6"/>
    <w:rsid w:val="00282827"/>
    <w:rsid w:val="002E16D5"/>
    <w:rsid w:val="0033745F"/>
    <w:rsid w:val="00371EB7"/>
    <w:rsid w:val="003F0584"/>
    <w:rsid w:val="004020B3"/>
    <w:rsid w:val="00423223"/>
    <w:rsid w:val="004608B1"/>
    <w:rsid w:val="005C37FB"/>
    <w:rsid w:val="006B07ED"/>
    <w:rsid w:val="006F6B6F"/>
    <w:rsid w:val="007717AD"/>
    <w:rsid w:val="00832622"/>
    <w:rsid w:val="00834400"/>
    <w:rsid w:val="00835867"/>
    <w:rsid w:val="00885E70"/>
    <w:rsid w:val="008E388A"/>
    <w:rsid w:val="00AB6AFA"/>
    <w:rsid w:val="00AC533B"/>
    <w:rsid w:val="00AD584E"/>
    <w:rsid w:val="00AD6374"/>
    <w:rsid w:val="00B558FA"/>
    <w:rsid w:val="00B67636"/>
    <w:rsid w:val="00B9059C"/>
    <w:rsid w:val="00C86C71"/>
    <w:rsid w:val="00C86D71"/>
    <w:rsid w:val="00DB45A0"/>
    <w:rsid w:val="00E06170"/>
    <w:rsid w:val="00E278A5"/>
    <w:rsid w:val="00E91F01"/>
    <w:rsid w:val="00EB3F85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D94E3"/>
  <w15:docId w15:val="{05A81584-DADD-4B26-ADF0-5857A1A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B7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EB7"/>
    <w:pPr>
      <w:ind w:left="4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371EB7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D584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D584E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EB3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佳萍 黃</cp:lastModifiedBy>
  <cp:revision>6</cp:revision>
  <cp:lastPrinted>2024-01-15T06:07:00Z</cp:lastPrinted>
  <dcterms:created xsi:type="dcterms:W3CDTF">2024-01-08T11:27:00Z</dcterms:created>
  <dcterms:modified xsi:type="dcterms:W3CDTF">2024-01-15T06:07:00Z</dcterms:modified>
</cp:coreProperties>
</file>